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F5284" w14:textId="2D19E2F7" w:rsidR="00B61AB5" w:rsidRDefault="00F34508" w:rsidP="004A58B9">
      <w:pPr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F34508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</w:rPr>
        <w:t xml:space="preserve">Sentences – Dancing: </w:t>
      </w:r>
      <w:r w:rsidR="00B61AB5" w:rsidRPr="00B61AB5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</w:rPr>
        <w:t xml:space="preserve">Dance Facts </w:t>
      </w:r>
    </w:p>
    <w:p w14:paraId="2F7BE258" w14:textId="38B12BEF" w:rsidR="00B61AB5" w:rsidRDefault="00B61AB5" w:rsidP="004A58B9">
      <w:pPr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</w:rPr>
      </w:pPr>
    </w:p>
    <w:p w14:paraId="27513B34" w14:textId="3058E061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First archeological </w:t>
      </w:r>
      <w:r>
        <w:rPr>
          <w:rStyle w:val="Strong"/>
          <w:rFonts w:ascii="Helvetica" w:hAnsi="Helvetica" w:cs="Helvetica"/>
          <w:color w:val="222222"/>
          <w:sz w:val="28"/>
          <w:szCs w:val="28"/>
        </w:rPr>
        <w:t>proof of dance</w:t>
      </w:r>
      <w:r>
        <w:rPr>
          <w:rFonts w:ascii="Helvetica" w:hAnsi="Helvetica" w:cs="Helvetica"/>
          <w:color w:val="222222"/>
          <w:sz w:val="28"/>
          <w:szCs w:val="28"/>
        </w:rPr>
        <w:t> comes from the 9-thousand-year-old cave paintings in India.</w:t>
      </w:r>
    </w:p>
    <w:p w14:paraId="7BDC79BC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One of the earliest uses of </w:t>
      </w:r>
      <w:r>
        <w:rPr>
          <w:rStyle w:val="Strong"/>
          <w:rFonts w:ascii="Helvetica" w:hAnsi="Helvetica" w:cs="Helvetica"/>
          <w:color w:val="222222"/>
          <w:sz w:val="28"/>
          <w:szCs w:val="28"/>
        </w:rPr>
        <w:t>structured dance</w:t>
      </w:r>
      <w:r>
        <w:rPr>
          <w:rFonts w:ascii="Helvetica" w:hAnsi="Helvetica" w:cs="Helvetica"/>
          <w:color w:val="222222"/>
          <w:sz w:val="28"/>
          <w:szCs w:val="28"/>
        </w:rPr>
        <w:t> was introduced in </w:t>
      </w:r>
      <w:r w:rsidRPr="00B61AB5">
        <w:rPr>
          <w:rFonts w:ascii="Helvetica" w:hAnsi="Helvetica" w:cs="Helvetica"/>
          <w:color w:val="222222"/>
          <w:sz w:val="28"/>
          <w:szCs w:val="28"/>
        </w:rPr>
        <w:t>religious ceremonies</w:t>
      </w:r>
      <w:r>
        <w:rPr>
          <w:rFonts w:ascii="Helvetica" w:hAnsi="Helvetica" w:cs="Helvetica"/>
          <w:color w:val="222222"/>
          <w:sz w:val="28"/>
          <w:szCs w:val="28"/>
        </w:rPr>
        <w:t> that told the stories of ancient myths and gods.</w:t>
      </w:r>
    </w:p>
    <w:p w14:paraId="72590078" w14:textId="6B461D3C" w:rsidR="00B61AB5" w:rsidRDefault="00B61AB5" w:rsidP="00F34508">
      <w:pPr>
        <w:numPr>
          <w:ilvl w:val="1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 xml:space="preserve"> Egyptian priests used this kind of visual storytelling in their rituals.</w:t>
      </w:r>
    </w:p>
    <w:p w14:paraId="5B73FFD7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Style w:val="Strong"/>
          <w:rFonts w:ascii="Helvetica" w:hAnsi="Helvetica" w:cs="Helvetica"/>
          <w:color w:val="222222"/>
          <w:sz w:val="28"/>
          <w:szCs w:val="28"/>
        </w:rPr>
        <w:t>Ancient Egyptians</w:t>
      </w:r>
      <w:r>
        <w:rPr>
          <w:rFonts w:ascii="Helvetica" w:hAnsi="Helvetica" w:cs="Helvetica"/>
          <w:color w:val="222222"/>
          <w:sz w:val="28"/>
          <w:szCs w:val="28"/>
        </w:rPr>
        <w:t> used dancing for both entertainment and religion.</w:t>
      </w:r>
    </w:p>
    <w:p w14:paraId="0C2ACBE0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Dance represented important parts of many Greek and Roman </w:t>
      </w:r>
      <w:r>
        <w:rPr>
          <w:rStyle w:val="Strong"/>
          <w:rFonts w:ascii="Helvetica" w:hAnsi="Helvetica" w:cs="Helvetica"/>
          <w:color w:val="222222"/>
          <w:sz w:val="28"/>
          <w:szCs w:val="28"/>
        </w:rPr>
        <w:t>religious ceremonies</w:t>
      </w:r>
      <w:r>
        <w:rPr>
          <w:rFonts w:ascii="Helvetica" w:hAnsi="Helvetica" w:cs="Helvetica"/>
          <w:color w:val="222222"/>
          <w:sz w:val="28"/>
          <w:szCs w:val="28"/>
        </w:rPr>
        <w:t>.</w:t>
      </w:r>
    </w:p>
    <w:p w14:paraId="60DC1203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Ancient Greeks and Romans annually celebrated their wine gods </w:t>
      </w:r>
      <w:r>
        <w:rPr>
          <w:rStyle w:val="Strong"/>
          <w:rFonts w:ascii="Helvetica" w:hAnsi="Helvetica" w:cs="Helvetica"/>
          <w:color w:val="222222"/>
          <w:sz w:val="28"/>
          <w:szCs w:val="28"/>
        </w:rPr>
        <w:t>Dionysus</w:t>
      </w:r>
      <w:r>
        <w:rPr>
          <w:rFonts w:ascii="Helvetica" w:hAnsi="Helvetica" w:cs="Helvetica"/>
          <w:color w:val="222222"/>
          <w:sz w:val="28"/>
          <w:szCs w:val="28"/>
        </w:rPr>
        <w:t> and </w:t>
      </w:r>
      <w:r>
        <w:rPr>
          <w:rStyle w:val="Strong"/>
          <w:rFonts w:ascii="Helvetica" w:hAnsi="Helvetica" w:cs="Helvetica"/>
          <w:color w:val="222222"/>
          <w:sz w:val="28"/>
          <w:szCs w:val="28"/>
        </w:rPr>
        <w:t>Bacchus</w:t>
      </w:r>
      <w:r>
        <w:rPr>
          <w:rFonts w:ascii="Helvetica" w:hAnsi="Helvetica" w:cs="Helvetica"/>
          <w:color w:val="222222"/>
          <w:sz w:val="28"/>
          <w:szCs w:val="28"/>
        </w:rPr>
        <w:t> with several days long festivities filled with alcohol, song and </w:t>
      </w:r>
      <w:r>
        <w:rPr>
          <w:rStyle w:val="Strong"/>
          <w:rFonts w:ascii="Helvetica" w:hAnsi="Helvetica" w:cs="Helvetica"/>
          <w:color w:val="222222"/>
          <w:sz w:val="28"/>
          <w:szCs w:val="28"/>
        </w:rPr>
        <w:t>dance</w:t>
      </w:r>
      <w:r>
        <w:rPr>
          <w:rFonts w:ascii="Helvetica" w:hAnsi="Helvetica" w:cs="Helvetica"/>
          <w:color w:val="222222"/>
          <w:sz w:val="28"/>
          <w:szCs w:val="28"/>
        </w:rPr>
        <w:t>.</w:t>
      </w:r>
    </w:p>
    <w:p w14:paraId="75ABDB6C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History of </w:t>
      </w:r>
      <w:r>
        <w:rPr>
          <w:rStyle w:val="Strong"/>
          <w:rFonts w:ascii="Helvetica" w:hAnsi="Helvetica" w:cs="Helvetica"/>
          <w:color w:val="222222"/>
          <w:sz w:val="28"/>
          <w:szCs w:val="28"/>
        </w:rPr>
        <w:t>European medieval dance</w:t>
      </w:r>
      <w:r>
        <w:rPr>
          <w:rFonts w:ascii="Helvetica" w:hAnsi="Helvetica" w:cs="Helvetica"/>
          <w:color w:val="222222"/>
          <w:sz w:val="28"/>
          <w:szCs w:val="28"/>
        </w:rPr>
        <w:t> is fragmented and limited, but is believed that simple folk dances were widespread among common and wealthy classes.</w:t>
      </w:r>
    </w:p>
    <w:p w14:paraId="31B97A74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Style w:val="Strong"/>
          <w:rFonts w:ascii="Helvetica" w:hAnsi="Helvetica" w:cs="Helvetica"/>
          <w:color w:val="222222"/>
          <w:sz w:val="28"/>
          <w:szCs w:val="28"/>
        </w:rPr>
        <w:t>Modern dance history in Europe</w:t>
      </w:r>
      <w:r>
        <w:rPr>
          <w:rFonts w:ascii="Helvetica" w:hAnsi="Helvetica" w:cs="Helvetica"/>
          <w:color w:val="222222"/>
          <w:sz w:val="28"/>
          <w:szCs w:val="28"/>
        </w:rPr>
        <w:t xml:space="preserve"> started with Renaissance, when many new dances were invented. </w:t>
      </w:r>
    </w:p>
    <w:p w14:paraId="5D0DB25F" w14:textId="469A8A53" w:rsidR="00B61AB5" w:rsidRDefault="00B61AB5" w:rsidP="00F34508">
      <w:pPr>
        <w:numPr>
          <w:ilvl w:val="1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After that, periods of Baroque, post French Revolution, Elizabethan era, World War 1, Prohibition, Ragtime and pre-WW2 brought many new waves of dance styles.</w:t>
      </w:r>
    </w:p>
    <w:p w14:paraId="7180D554" w14:textId="70BCB233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 w:rsidRPr="00B61AB5">
        <w:rPr>
          <w:rStyle w:val="Strong"/>
          <w:rFonts w:ascii="Helvetica" w:hAnsi="Helvetica" w:cs="Helvetica"/>
          <w:color w:val="222222"/>
          <w:sz w:val="28"/>
          <w:szCs w:val="28"/>
        </w:rPr>
        <w:lastRenderedPageBreak/>
        <w:t>Waltz</w:t>
      </w:r>
      <w:r>
        <w:rPr>
          <w:rFonts w:ascii="Helvetica" w:hAnsi="Helvetica" w:cs="Helvetica"/>
          <w:color w:val="222222"/>
          <w:sz w:val="28"/>
          <w:szCs w:val="28"/>
        </w:rPr>
        <w:t>, one of the most popular dances today came into popularity in mid-19th century by the efforts of the famous composer Johann Strauss, but its origins can be traced even to the distant 16th century.</w:t>
      </w:r>
    </w:p>
    <w:p w14:paraId="212B095C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At first, waltz was performed with arm's length between </w:t>
      </w:r>
      <w:r>
        <w:rPr>
          <w:rStyle w:val="Strong"/>
          <w:rFonts w:ascii="Helvetica" w:hAnsi="Helvetica" w:cs="Helvetica"/>
          <w:color w:val="222222"/>
          <w:sz w:val="28"/>
          <w:szCs w:val="28"/>
        </w:rPr>
        <w:t>male and female dances</w:t>
      </w:r>
      <w:r>
        <w:rPr>
          <w:rFonts w:ascii="Helvetica" w:hAnsi="Helvetica" w:cs="Helvetica"/>
          <w:color w:val="222222"/>
          <w:sz w:val="28"/>
          <w:szCs w:val="28"/>
        </w:rPr>
        <w:t xml:space="preserve">. </w:t>
      </w:r>
    </w:p>
    <w:p w14:paraId="7684EA27" w14:textId="120D3EB3" w:rsidR="00B61AB5" w:rsidRDefault="00B61AB5" w:rsidP="00F34508">
      <w:pPr>
        <w:numPr>
          <w:ilvl w:val="1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The shocking transition to the close embrace happened only after English Queen Victoria fell in love with the dance and forced this change.</w:t>
      </w:r>
    </w:p>
    <w:p w14:paraId="6417D712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Style w:val="Strong"/>
          <w:rFonts w:ascii="Helvetica" w:hAnsi="Helvetica" w:cs="Helvetica"/>
          <w:color w:val="222222"/>
          <w:sz w:val="28"/>
          <w:szCs w:val="28"/>
        </w:rPr>
        <w:t>Around 30 thousand people</w:t>
      </w:r>
      <w:r>
        <w:rPr>
          <w:rFonts w:ascii="Helvetica" w:hAnsi="Helvetica" w:cs="Helvetica"/>
          <w:color w:val="222222"/>
          <w:sz w:val="28"/>
          <w:szCs w:val="28"/>
        </w:rPr>
        <w:t> are employed in UK dance industry today, maintaining around 200 dance companies.</w:t>
      </w:r>
    </w:p>
    <w:p w14:paraId="6A8E3BC0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Even people in wheelchairs can dance!</w:t>
      </w:r>
    </w:p>
    <w:p w14:paraId="01A2C5F4" w14:textId="6D97199A" w:rsidR="00B61AB5" w:rsidRDefault="00B61AB5" w:rsidP="00F34508">
      <w:pPr>
        <w:numPr>
          <w:ilvl w:val="1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Such dancing is very popular in Europe where there are even competitions in Latin dances with special wheelchair choreographies.</w:t>
      </w:r>
    </w:p>
    <w:p w14:paraId="0F4C4A70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Style w:val="Strong"/>
          <w:rFonts w:ascii="Helvetica" w:hAnsi="Helvetica" w:cs="Helvetica"/>
          <w:color w:val="222222"/>
          <w:sz w:val="28"/>
          <w:szCs w:val="28"/>
        </w:rPr>
        <w:t>Professional dance</w:t>
      </w:r>
      <w:r>
        <w:rPr>
          <w:rFonts w:ascii="Helvetica" w:hAnsi="Helvetica" w:cs="Helvetica"/>
          <w:color w:val="222222"/>
          <w:sz w:val="28"/>
          <w:szCs w:val="28"/>
        </w:rPr>
        <w:t xml:space="preserve"> is today regarded as one of the most demanding physical abilities and sports. </w:t>
      </w:r>
    </w:p>
    <w:p w14:paraId="5C90D125" w14:textId="58BE1584" w:rsidR="00B61AB5" w:rsidRDefault="00B61AB5" w:rsidP="00F34508">
      <w:pPr>
        <w:numPr>
          <w:ilvl w:val="1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According to studies, 80% of all professional dances have at least one major injury during their career and staggering 93% of all dance teachers were forced into that position after career ending injury.</w:t>
      </w:r>
    </w:p>
    <w:p w14:paraId="62880E1B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Style w:val="Strong"/>
          <w:rFonts w:ascii="Helvetica" w:hAnsi="Helvetica" w:cs="Helvetica"/>
          <w:color w:val="222222"/>
          <w:sz w:val="28"/>
          <w:szCs w:val="28"/>
        </w:rPr>
        <w:t>High amount of injuries</w:t>
      </w:r>
      <w:r>
        <w:rPr>
          <w:rFonts w:ascii="Helvetica" w:hAnsi="Helvetica" w:cs="Helvetica"/>
          <w:color w:val="222222"/>
          <w:sz w:val="28"/>
          <w:szCs w:val="28"/>
        </w:rPr>
        <w:t xml:space="preserve"> in professional dancing is induced by high levels of fatigue, little time for rest, inadequate healing techniques and high stress levels. </w:t>
      </w:r>
    </w:p>
    <w:p w14:paraId="3AB4586D" w14:textId="7CD06A39" w:rsidR="00B61AB5" w:rsidRDefault="00B61AB5" w:rsidP="00F34508">
      <w:pPr>
        <w:numPr>
          <w:ilvl w:val="1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lastRenderedPageBreak/>
        <w:t>All those factors can produce burn out periods when dancers have decreased strength, coordination, cognitive and immune functions.</w:t>
      </w:r>
    </w:p>
    <w:p w14:paraId="25925E07" w14:textId="77777777" w:rsidR="00B61AB5" w:rsidRDefault="00B61AB5" w:rsidP="00F34508">
      <w:pPr>
        <w:numPr>
          <w:ilvl w:val="0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 w:rsidRPr="00B61AB5">
        <w:rPr>
          <w:rStyle w:val="Strong"/>
          <w:rFonts w:ascii="Helvetica" w:hAnsi="Helvetica" w:cs="Helvetica"/>
          <w:color w:val="222222"/>
          <w:sz w:val="28"/>
          <w:szCs w:val="28"/>
        </w:rPr>
        <w:t>Lion Dance</w:t>
      </w:r>
      <w:r>
        <w:rPr>
          <w:rFonts w:ascii="Helvetica" w:hAnsi="Helvetica" w:cs="Helvetica"/>
          <w:color w:val="222222"/>
          <w:sz w:val="28"/>
          <w:szCs w:val="28"/>
        </w:rPr>
        <w:t xml:space="preserve"> is one of the most popular religious and ceremonious dances in China and surrounding countries of Taiwan, Korea and Japan. </w:t>
      </w:r>
    </w:p>
    <w:p w14:paraId="33B126B0" w14:textId="4001F149" w:rsidR="00B61AB5" w:rsidRDefault="00B61AB5" w:rsidP="00F34508">
      <w:pPr>
        <w:numPr>
          <w:ilvl w:val="1"/>
          <w:numId w:val="4"/>
        </w:numPr>
        <w:spacing w:before="192" w:after="192" w:line="360" w:lineRule="auto"/>
        <w:rPr>
          <w:rFonts w:ascii="Helvetica" w:hAnsi="Helvetica" w:cs="Helvetica"/>
          <w:color w:val="222222"/>
          <w:sz w:val="28"/>
          <w:szCs w:val="28"/>
        </w:rPr>
      </w:pPr>
      <w:r>
        <w:rPr>
          <w:rFonts w:ascii="Helvetica" w:hAnsi="Helvetica" w:cs="Helvetica"/>
          <w:color w:val="222222"/>
          <w:sz w:val="28"/>
          <w:szCs w:val="28"/>
        </w:rPr>
        <w:t>This dance can signify bringing of good fortune, ward of evil spirits and be an excellent showcase in martial arts proficiency.</w:t>
      </w:r>
    </w:p>
    <w:p w14:paraId="7FEF50C7" w14:textId="125DBCDB" w:rsidR="00B61AB5" w:rsidRPr="00B61AB5" w:rsidRDefault="00B61AB5" w:rsidP="00B61AB5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Source: </w:t>
      </w:r>
      <w:r w:rsidRPr="00B61AB5">
        <w:rPr>
          <w:rFonts w:ascii="Arial" w:eastAsia="Times New Roman" w:hAnsi="Arial" w:cs="Arial"/>
          <w:sz w:val="28"/>
          <w:szCs w:val="28"/>
        </w:rPr>
        <w:t>http://www.dancefacts.net/</w:t>
      </w:r>
    </w:p>
    <w:sectPr w:rsidR="00B61AB5" w:rsidRPr="00B61AB5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4759C"/>
    <w:multiLevelType w:val="multilevel"/>
    <w:tmpl w:val="460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D7225"/>
    <w:multiLevelType w:val="hybridMultilevel"/>
    <w:tmpl w:val="1B26F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30157"/>
    <w:multiLevelType w:val="hybridMultilevel"/>
    <w:tmpl w:val="2E4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119B"/>
    <w:multiLevelType w:val="hybridMultilevel"/>
    <w:tmpl w:val="4BD0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D5"/>
    <w:rsid w:val="00015CCF"/>
    <w:rsid w:val="00020946"/>
    <w:rsid w:val="00055D77"/>
    <w:rsid w:val="000A179D"/>
    <w:rsid w:val="000B1873"/>
    <w:rsid w:val="00162CEA"/>
    <w:rsid w:val="00167D33"/>
    <w:rsid w:val="001A33AE"/>
    <w:rsid w:val="001B0C4E"/>
    <w:rsid w:val="001E2F68"/>
    <w:rsid w:val="001F6AC8"/>
    <w:rsid w:val="002209C6"/>
    <w:rsid w:val="002249DF"/>
    <w:rsid w:val="00236654"/>
    <w:rsid w:val="00266102"/>
    <w:rsid w:val="00274BCE"/>
    <w:rsid w:val="002B5D70"/>
    <w:rsid w:val="002D205D"/>
    <w:rsid w:val="00323A20"/>
    <w:rsid w:val="00350EFD"/>
    <w:rsid w:val="00351CD5"/>
    <w:rsid w:val="00364D25"/>
    <w:rsid w:val="00391D55"/>
    <w:rsid w:val="003B7795"/>
    <w:rsid w:val="00400F63"/>
    <w:rsid w:val="004212DF"/>
    <w:rsid w:val="0043376D"/>
    <w:rsid w:val="00442F67"/>
    <w:rsid w:val="00496CC0"/>
    <w:rsid w:val="004A58B9"/>
    <w:rsid w:val="004D6619"/>
    <w:rsid w:val="005D47FA"/>
    <w:rsid w:val="005D5151"/>
    <w:rsid w:val="00663BCD"/>
    <w:rsid w:val="006A727B"/>
    <w:rsid w:val="006C2D57"/>
    <w:rsid w:val="00787C32"/>
    <w:rsid w:val="007B3E38"/>
    <w:rsid w:val="008021B5"/>
    <w:rsid w:val="008321D2"/>
    <w:rsid w:val="0083486F"/>
    <w:rsid w:val="00855529"/>
    <w:rsid w:val="00886904"/>
    <w:rsid w:val="008A42BB"/>
    <w:rsid w:val="008B32DC"/>
    <w:rsid w:val="008D71A4"/>
    <w:rsid w:val="008F3A15"/>
    <w:rsid w:val="008F4006"/>
    <w:rsid w:val="009B20AF"/>
    <w:rsid w:val="009E409F"/>
    <w:rsid w:val="00A03566"/>
    <w:rsid w:val="00A51675"/>
    <w:rsid w:val="00AF6D36"/>
    <w:rsid w:val="00B01C42"/>
    <w:rsid w:val="00B26E06"/>
    <w:rsid w:val="00B61AB5"/>
    <w:rsid w:val="00B72B1D"/>
    <w:rsid w:val="00B85326"/>
    <w:rsid w:val="00BC03AB"/>
    <w:rsid w:val="00BC0B29"/>
    <w:rsid w:val="00BE70EC"/>
    <w:rsid w:val="00BF05E4"/>
    <w:rsid w:val="00BF435E"/>
    <w:rsid w:val="00C202BD"/>
    <w:rsid w:val="00C423E2"/>
    <w:rsid w:val="00C5484F"/>
    <w:rsid w:val="00C54E13"/>
    <w:rsid w:val="00C60873"/>
    <w:rsid w:val="00CA45A0"/>
    <w:rsid w:val="00CF1B13"/>
    <w:rsid w:val="00D35648"/>
    <w:rsid w:val="00D5795A"/>
    <w:rsid w:val="00D7050E"/>
    <w:rsid w:val="00DA52F5"/>
    <w:rsid w:val="00DC73F3"/>
    <w:rsid w:val="00DF545B"/>
    <w:rsid w:val="00E96CF0"/>
    <w:rsid w:val="00EA5F15"/>
    <w:rsid w:val="00F02654"/>
    <w:rsid w:val="00F20504"/>
    <w:rsid w:val="00F23094"/>
    <w:rsid w:val="00F308D0"/>
    <w:rsid w:val="00F34508"/>
    <w:rsid w:val="00F47FF7"/>
    <w:rsid w:val="00FB0BA8"/>
    <w:rsid w:val="00FC023B"/>
    <w:rsid w:val="00FC5249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D257"/>
  <w15:chartTrackingRefBased/>
  <w15:docId w15:val="{BBB73C3B-6AEC-2744-981F-0C5796F2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2F67"/>
  </w:style>
  <w:style w:type="character" w:styleId="Hyperlink">
    <w:name w:val="Hyperlink"/>
    <w:basedOn w:val="DefaultParagraphFont"/>
    <w:uiPriority w:val="99"/>
    <w:unhideWhenUsed/>
    <w:rsid w:val="00364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D2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1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Angela Halpern</cp:lastModifiedBy>
  <cp:revision>2</cp:revision>
  <dcterms:created xsi:type="dcterms:W3CDTF">2021-03-08T21:26:00Z</dcterms:created>
  <dcterms:modified xsi:type="dcterms:W3CDTF">2021-03-08T21:26:00Z</dcterms:modified>
</cp:coreProperties>
</file>